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680"/>
      </w:tblGrid>
      <w:tr w:rsidR="007154D8" w14:paraId="48E1EE1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100" w:type="dxa"/>
            </w:tcMar>
          </w:tcPr>
          <w:p w14:paraId="630DA122" w14:textId="4FADD9AC" w:rsidR="007154D8" w:rsidRDefault="00EA25D0">
            <w:pPr>
              <w:spacing w:after="60"/>
            </w:pPr>
            <w:r>
              <w:rPr>
                <w:b/>
                <w:bCs/>
                <w:color w:val="1F3864"/>
                <w:sz w:val="26"/>
                <w:szCs w:val="26"/>
              </w:rPr>
              <w:t>Name</w:t>
            </w:r>
          </w:p>
          <w:p w14:paraId="1356EB76" w14:textId="4043E8FD" w:rsidR="007154D8" w:rsidRDefault="00EA25D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Address</w:t>
            </w:r>
          </w:p>
          <w:p w14:paraId="0893CBE9" w14:textId="5A182223" w:rsidR="007154D8" w:rsidRDefault="00EA25D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email</w:t>
            </w:r>
          </w:p>
          <w:p w14:paraId="29026C68" w14:textId="02EC5E8B" w:rsidR="007154D8" w:rsidRDefault="00EA25D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phone</w:t>
            </w:r>
          </w:p>
          <w:p w14:paraId="5D05A58D" w14:textId="40F3A3B5" w:rsidR="007154D8" w:rsidRDefault="007154D8">
            <w:pPr>
              <w:spacing w:before="60" w:after="4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CEEE9" w14:textId="784240DC" w:rsidR="007154D8" w:rsidRDefault="00000000">
            <w:pPr>
              <w:spacing w:after="100"/>
              <w:jc w:val="right"/>
            </w:pPr>
            <w:r>
              <w:rPr>
                <w:b/>
                <w:bCs/>
                <w:color w:val="1F3864"/>
                <w:sz w:val="40"/>
                <w:szCs w:val="40"/>
              </w:rPr>
              <w:t>INVOICE</w:t>
            </w:r>
            <w:r w:rsidR="00EA25D0">
              <w:rPr>
                <w:b/>
                <w:bCs/>
                <w:color w:val="1F3864"/>
                <w:sz w:val="40"/>
                <w:szCs w:val="40"/>
              </w:rPr>
              <w:t xml:space="preserve"> ###</w:t>
            </w:r>
          </w:p>
          <w:p w14:paraId="72456D47" w14:textId="157435BD" w:rsidR="007154D8" w:rsidRDefault="00000000">
            <w:pPr>
              <w:spacing w:after="40"/>
              <w:jc w:val="right"/>
            </w:pPr>
            <w:r>
              <w:rPr>
                <w:color w:val="595959"/>
                <w:sz w:val="19"/>
                <w:szCs w:val="19"/>
              </w:rPr>
              <w:t xml:space="preserve">Issue Date: </w:t>
            </w:r>
            <w:r>
              <w:rPr>
                <w:color w:val="000000"/>
                <w:sz w:val="19"/>
                <w:szCs w:val="19"/>
              </w:rPr>
              <w:t>May 8, 2026</w:t>
            </w:r>
          </w:p>
          <w:p w14:paraId="425B6FEF" w14:textId="4D051185" w:rsidR="007154D8" w:rsidRDefault="00000000">
            <w:pPr>
              <w:spacing w:after="40"/>
              <w:jc w:val="right"/>
            </w:pPr>
            <w:r>
              <w:rPr>
                <w:color w:val="595959"/>
                <w:sz w:val="19"/>
                <w:szCs w:val="19"/>
              </w:rPr>
              <w:t xml:space="preserve">PO Number:  </w:t>
            </w:r>
            <w:r w:rsidR="00EA25D0">
              <w:rPr>
                <w:b/>
                <w:bCs/>
                <w:color w:val="000000"/>
                <w:sz w:val="19"/>
                <w:szCs w:val="19"/>
              </w:rPr>
              <w:t>###</w:t>
            </w:r>
          </w:p>
        </w:tc>
      </w:tr>
    </w:tbl>
    <w:p w14:paraId="1E774F55" w14:textId="77777777" w:rsidR="007154D8" w:rsidRDefault="007154D8">
      <w:pPr>
        <w:pBdr>
          <w:bottom w:val="single" w:sz="12" w:space="6" w:color="1F3864"/>
        </w:pBdr>
      </w:pPr>
    </w:p>
    <w:p w14:paraId="622B3017" w14:textId="77777777" w:rsidR="007154D8" w:rsidRDefault="007154D8">
      <w:pPr>
        <w:spacing w:after="160"/>
      </w:pPr>
    </w:p>
    <w:p w14:paraId="49C1A030" w14:textId="77777777" w:rsidR="00EA25D0" w:rsidRDefault="00EA25D0" w:rsidP="00EA25D0">
      <w:pPr>
        <w:spacing w:after="40"/>
      </w:pPr>
      <w:r>
        <w:rPr>
          <w:b/>
          <w:bCs/>
          <w:caps/>
          <w:color w:val="595959"/>
          <w:sz w:val="16"/>
          <w:szCs w:val="16"/>
        </w:rPr>
        <w:t>Submitted To</w:t>
      </w:r>
    </w:p>
    <w:p w14:paraId="242B1D58" w14:textId="77777777" w:rsidR="00EA25D0" w:rsidRDefault="00EA25D0" w:rsidP="00EA25D0">
      <w:pPr>
        <w:spacing w:after="40"/>
      </w:pPr>
      <w:r>
        <w:rPr>
          <w:color w:val="000000"/>
          <w:sz w:val="19"/>
          <w:szCs w:val="19"/>
        </w:rPr>
        <w:t>For Inspiration and Recognition of Science and Technology (FIRST)</w:t>
      </w:r>
    </w:p>
    <w:p w14:paraId="25116C85" w14:textId="77777777" w:rsidR="00EA25D0" w:rsidRDefault="00EA25D0" w:rsidP="00EA25D0">
      <w:pPr>
        <w:spacing w:after="40"/>
      </w:pPr>
      <w:r>
        <w:rPr>
          <w:color w:val="000000"/>
          <w:sz w:val="19"/>
          <w:szCs w:val="19"/>
        </w:rPr>
        <w:t>200 Bedford St</w:t>
      </w:r>
    </w:p>
    <w:p w14:paraId="287D02F5" w14:textId="77777777" w:rsidR="00EA25D0" w:rsidRDefault="00EA25D0" w:rsidP="00EA25D0">
      <w:pPr>
        <w:spacing w:after="40"/>
      </w:pPr>
      <w:r>
        <w:rPr>
          <w:color w:val="000000"/>
          <w:sz w:val="19"/>
          <w:szCs w:val="19"/>
        </w:rPr>
        <w:t>Manchester, NH 03101</w:t>
      </w:r>
    </w:p>
    <w:p w14:paraId="4A52DC81" w14:textId="77777777" w:rsidR="007154D8" w:rsidRDefault="007154D8">
      <w:pPr>
        <w:spacing w:after="2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0"/>
        <w:gridCol w:w="2430"/>
        <w:gridCol w:w="3330"/>
      </w:tblGrid>
      <w:tr w:rsidR="00EA25D0" w14:paraId="402AE6A6" w14:textId="77777777" w:rsidTr="00EA25D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single" w:sz="8" w:space="0" w:color="1F3864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E23021" w14:textId="77777777" w:rsidR="00EA25D0" w:rsidRDefault="00EA25D0">
            <w:pPr>
              <w:spacing w:after="60"/>
            </w:pPr>
            <w:r>
              <w:rPr>
                <w:b/>
                <w:bCs/>
                <w:caps/>
                <w:color w:val="1F3864"/>
                <w:sz w:val="17"/>
                <w:szCs w:val="17"/>
              </w:rPr>
              <w:t>Service</w:t>
            </w:r>
          </w:p>
        </w:tc>
        <w:tc>
          <w:tcPr>
            <w:tcW w:w="2430" w:type="dxa"/>
            <w:tcBorders>
              <w:top w:val="none" w:sz="0" w:space="0" w:color="FFFFFF"/>
              <w:left w:val="none" w:sz="0" w:space="0" w:color="FFFFFF"/>
              <w:bottom w:val="single" w:sz="8" w:space="0" w:color="1F3864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D5813" w14:textId="77777777" w:rsidR="00EA25D0" w:rsidRDefault="00EA25D0">
            <w:pPr>
              <w:spacing w:after="60"/>
            </w:pPr>
            <w:r>
              <w:rPr>
                <w:b/>
                <w:bCs/>
                <w:caps/>
                <w:color w:val="1F3864"/>
                <w:sz w:val="17"/>
                <w:szCs w:val="17"/>
              </w:rPr>
              <w:t>Date Range</w:t>
            </w:r>
          </w:p>
        </w:tc>
        <w:tc>
          <w:tcPr>
            <w:tcW w:w="3330" w:type="dxa"/>
            <w:tcBorders>
              <w:top w:val="none" w:sz="0" w:space="0" w:color="FFFFFF"/>
              <w:left w:val="none" w:sz="0" w:space="0" w:color="FFFFFF"/>
              <w:bottom w:val="single" w:sz="8" w:space="0" w:color="1F3864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E0321" w14:textId="77777777" w:rsidR="00EA25D0" w:rsidRDefault="00EA25D0">
            <w:pPr>
              <w:spacing w:after="60"/>
              <w:jc w:val="right"/>
            </w:pPr>
            <w:r>
              <w:rPr>
                <w:b/>
                <w:bCs/>
                <w:caps/>
                <w:color w:val="1F3864"/>
                <w:sz w:val="17"/>
                <w:szCs w:val="17"/>
              </w:rPr>
              <w:t>Amount</w:t>
            </w:r>
          </w:p>
        </w:tc>
      </w:tr>
      <w:tr w:rsidR="00EA25D0" w14:paraId="2B93A7E0" w14:textId="77777777" w:rsidTr="00EA25D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41C0" w14:textId="0273359D" w:rsidR="00EA25D0" w:rsidRDefault="00EA25D0" w:rsidP="00EA25D0">
            <w:pPr>
              <w:spacing w:after="40"/>
            </w:pPr>
            <w:r>
              <w:rPr>
                <w:b/>
                <w:bCs/>
                <w:color w:val="000000"/>
                <w:sz w:val="19"/>
                <w:szCs w:val="19"/>
              </w:rPr>
              <w:t>FIRST LEGO League Event Host Stipend</w:t>
            </w:r>
          </w:p>
        </w:tc>
        <w:tc>
          <w:tcPr>
            <w:tcW w:w="24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94415" w14:textId="00483F57" w:rsidR="00EA25D0" w:rsidRDefault="00EA25D0">
            <w:pPr>
              <w:spacing w:after="40"/>
            </w:pPr>
            <w:r>
              <w:rPr>
                <w:color w:val="000000"/>
                <w:sz w:val="18"/>
                <w:szCs w:val="18"/>
              </w:rPr>
              <w:t>August 24 – 31, 2026</w:t>
            </w:r>
          </w:p>
        </w:tc>
        <w:tc>
          <w:tcPr>
            <w:tcW w:w="33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B6D4" w14:textId="291D9E34" w:rsidR="00EA25D0" w:rsidRDefault="00EA25D0">
            <w:pPr>
              <w:spacing w:after="40"/>
              <w:jc w:val="right"/>
            </w:pPr>
            <w:r>
              <w:rPr>
                <w:color w:val="000000"/>
                <w:sz w:val="19"/>
                <w:szCs w:val="19"/>
              </w:rPr>
              <w:t>$500.00</w:t>
            </w:r>
          </w:p>
        </w:tc>
      </w:tr>
      <w:tr w:rsidR="00EA25D0" w14:paraId="59FA67BD" w14:textId="77777777" w:rsidTr="00EA25D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2B270" w14:textId="33371CEC" w:rsidR="00EA25D0" w:rsidRDefault="00EA25D0"/>
        </w:tc>
        <w:tc>
          <w:tcPr>
            <w:tcW w:w="24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4B1A" w14:textId="1FFFCBB8" w:rsidR="00EA25D0" w:rsidRDefault="00EA25D0">
            <w:pPr>
              <w:spacing w:after="40"/>
            </w:pPr>
          </w:p>
        </w:tc>
        <w:tc>
          <w:tcPr>
            <w:tcW w:w="33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1E54" w14:textId="6AA6E72E" w:rsidR="00EA25D0" w:rsidRDefault="00EA25D0">
            <w:pPr>
              <w:spacing w:after="40"/>
              <w:jc w:val="right"/>
            </w:pPr>
          </w:p>
        </w:tc>
      </w:tr>
      <w:tr w:rsidR="00EA25D0" w14:paraId="4E76CD20" w14:textId="77777777" w:rsidTr="00EA25D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B5FD3" w14:textId="1BE51613" w:rsidR="00EA25D0" w:rsidRDefault="00EA25D0"/>
        </w:tc>
        <w:tc>
          <w:tcPr>
            <w:tcW w:w="24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81C77" w14:textId="6DC78FD0" w:rsidR="00EA25D0" w:rsidRDefault="00EA25D0">
            <w:pPr>
              <w:spacing w:after="40"/>
            </w:pPr>
          </w:p>
        </w:tc>
        <w:tc>
          <w:tcPr>
            <w:tcW w:w="3330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9D82C" w14:textId="645D63B9" w:rsidR="00EA25D0" w:rsidRDefault="00EA25D0">
            <w:pPr>
              <w:spacing w:after="40"/>
              <w:jc w:val="right"/>
            </w:pPr>
          </w:p>
        </w:tc>
      </w:tr>
    </w:tbl>
    <w:p w14:paraId="007D0DA2" w14:textId="77777777" w:rsidR="007154D8" w:rsidRDefault="007154D8">
      <w:pPr>
        <w:spacing w:after="16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0"/>
        <w:gridCol w:w="2160"/>
        <w:gridCol w:w="1440"/>
      </w:tblGrid>
      <w:tr w:rsidR="007154D8" w14:paraId="7452271C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8B27F" w14:textId="77777777" w:rsidR="007154D8" w:rsidRDefault="007154D8">
            <w:pPr>
              <w:spacing w:after="40"/>
            </w:pP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1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24A6A7" w14:textId="77777777" w:rsidR="007154D8" w:rsidRDefault="00000000">
            <w:pPr>
              <w:jc w:val="right"/>
            </w:pPr>
            <w:r>
              <w:rPr>
                <w:b/>
                <w:bCs/>
                <w:color w:val="1F3864"/>
                <w:sz w:val="21"/>
                <w:szCs w:val="21"/>
              </w:rPr>
              <w:t>Total Amount Due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1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1A1987" w14:textId="704E2C0F" w:rsidR="007154D8" w:rsidRDefault="00000000">
            <w:pPr>
              <w:jc w:val="right"/>
            </w:pPr>
            <w:r>
              <w:rPr>
                <w:b/>
                <w:bCs/>
                <w:color w:val="1F3864"/>
                <w:sz w:val="21"/>
                <w:szCs w:val="21"/>
              </w:rPr>
              <w:t>$</w:t>
            </w:r>
            <w:r w:rsidR="00EA25D0">
              <w:rPr>
                <w:b/>
                <w:bCs/>
                <w:color w:val="1F3864"/>
                <w:sz w:val="21"/>
                <w:szCs w:val="21"/>
              </w:rPr>
              <w:t>500</w:t>
            </w:r>
            <w:r>
              <w:rPr>
                <w:b/>
                <w:bCs/>
                <w:color w:val="1F3864"/>
                <w:sz w:val="21"/>
                <w:szCs w:val="21"/>
              </w:rPr>
              <w:t>.00</w:t>
            </w:r>
          </w:p>
        </w:tc>
      </w:tr>
    </w:tbl>
    <w:p w14:paraId="0EB35091" w14:textId="77777777" w:rsidR="007154D8" w:rsidRDefault="007154D8">
      <w:pPr>
        <w:spacing w:after="28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7154D8" w14:paraId="46F68581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100" w:type="dxa"/>
            </w:tcMar>
          </w:tcPr>
          <w:p w14:paraId="102673AA" w14:textId="77777777" w:rsidR="007154D8" w:rsidRDefault="00000000">
            <w:pPr>
              <w:spacing w:after="40"/>
            </w:pPr>
            <w:r>
              <w:rPr>
                <w:b/>
                <w:bCs/>
                <w:caps/>
                <w:color w:val="595959"/>
                <w:sz w:val="16"/>
                <w:szCs w:val="16"/>
              </w:rPr>
              <w:t>Remit Payment To</w:t>
            </w:r>
          </w:p>
          <w:p w14:paraId="2E3001F2" w14:textId="6A165581" w:rsidR="007154D8" w:rsidRDefault="00EA25D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Name</w:t>
            </w:r>
          </w:p>
          <w:p w14:paraId="02C77BCE" w14:textId="557F7339" w:rsidR="007154D8" w:rsidRDefault="00000000">
            <w:pPr>
              <w:spacing w:after="40"/>
            </w:pPr>
            <w:r>
              <w:rPr>
                <w:color w:val="000000"/>
                <w:sz w:val="18"/>
                <w:szCs w:val="18"/>
              </w:rPr>
              <w:t xml:space="preserve">ACH preferred. </w:t>
            </w:r>
          </w:p>
          <w:p w14:paraId="39E54DFA" w14:textId="77320890" w:rsidR="007154D8" w:rsidRDefault="00000000">
            <w:pPr>
              <w:spacing w:after="40"/>
            </w:pPr>
            <w:r>
              <w:rPr>
                <w:color w:val="000000"/>
                <w:sz w:val="18"/>
                <w:szCs w:val="18"/>
              </w:rPr>
              <w:t>Checks: mail to the address above</w:t>
            </w:r>
            <w:r w:rsidR="00EA25D0">
              <w:rPr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64FACF" w14:textId="01FD40AD" w:rsidR="007154D8" w:rsidRDefault="007154D8">
            <w:pPr>
              <w:spacing w:after="40"/>
            </w:pPr>
          </w:p>
        </w:tc>
      </w:tr>
    </w:tbl>
    <w:p w14:paraId="5A5A7AFD" w14:textId="6EE4C64E" w:rsidR="007154D8" w:rsidRDefault="007154D8">
      <w:pPr>
        <w:spacing w:after="40"/>
      </w:pPr>
    </w:p>
    <w:sectPr w:rsidR="007154D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45AE8"/>
    <w:multiLevelType w:val="hybridMultilevel"/>
    <w:tmpl w:val="390CEEC8"/>
    <w:lvl w:ilvl="0" w:tplc="3006AF58">
      <w:start w:val="1"/>
      <w:numFmt w:val="bullet"/>
      <w:lvlText w:val="●"/>
      <w:lvlJc w:val="left"/>
      <w:pPr>
        <w:ind w:left="720" w:hanging="360"/>
      </w:pPr>
    </w:lvl>
    <w:lvl w:ilvl="1" w:tplc="7450A982">
      <w:start w:val="1"/>
      <w:numFmt w:val="bullet"/>
      <w:lvlText w:val="○"/>
      <w:lvlJc w:val="left"/>
      <w:pPr>
        <w:ind w:left="1440" w:hanging="360"/>
      </w:pPr>
    </w:lvl>
    <w:lvl w:ilvl="2" w:tplc="7AC66306">
      <w:start w:val="1"/>
      <w:numFmt w:val="bullet"/>
      <w:lvlText w:val="■"/>
      <w:lvlJc w:val="left"/>
      <w:pPr>
        <w:ind w:left="2160" w:hanging="360"/>
      </w:pPr>
    </w:lvl>
    <w:lvl w:ilvl="3" w:tplc="77B24384">
      <w:start w:val="1"/>
      <w:numFmt w:val="bullet"/>
      <w:lvlText w:val="●"/>
      <w:lvlJc w:val="left"/>
      <w:pPr>
        <w:ind w:left="2880" w:hanging="360"/>
      </w:pPr>
    </w:lvl>
    <w:lvl w:ilvl="4" w:tplc="AEDE1704">
      <w:start w:val="1"/>
      <w:numFmt w:val="bullet"/>
      <w:lvlText w:val="○"/>
      <w:lvlJc w:val="left"/>
      <w:pPr>
        <w:ind w:left="3600" w:hanging="360"/>
      </w:pPr>
    </w:lvl>
    <w:lvl w:ilvl="5" w:tplc="5C0CA5C0">
      <w:start w:val="1"/>
      <w:numFmt w:val="bullet"/>
      <w:lvlText w:val="■"/>
      <w:lvlJc w:val="left"/>
      <w:pPr>
        <w:ind w:left="4320" w:hanging="360"/>
      </w:pPr>
    </w:lvl>
    <w:lvl w:ilvl="6" w:tplc="51A221B6">
      <w:start w:val="1"/>
      <w:numFmt w:val="bullet"/>
      <w:lvlText w:val="●"/>
      <w:lvlJc w:val="left"/>
      <w:pPr>
        <w:ind w:left="5040" w:hanging="360"/>
      </w:pPr>
    </w:lvl>
    <w:lvl w:ilvl="7" w:tplc="BDCAA26C">
      <w:start w:val="1"/>
      <w:numFmt w:val="bullet"/>
      <w:lvlText w:val="●"/>
      <w:lvlJc w:val="left"/>
      <w:pPr>
        <w:ind w:left="5760" w:hanging="360"/>
      </w:pPr>
    </w:lvl>
    <w:lvl w:ilvl="8" w:tplc="A66E4CB6">
      <w:start w:val="1"/>
      <w:numFmt w:val="bullet"/>
      <w:lvlText w:val="●"/>
      <w:lvlJc w:val="left"/>
      <w:pPr>
        <w:ind w:left="6480" w:hanging="360"/>
      </w:pPr>
    </w:lvl>
  </w:abstractNum>
  <w:num w:numId="1" w16cid:durableId="8697595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D8"/>
    <w:rsid w:val="004C308B"/>
    <w:rsid w:val="007154D8"/>
    <w:rsid w:val="00EA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7A659"/>
  <w15:docId w15:val="{9C8FCE70-8D60-4F48-A6D4-E71EA7FC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Natasha Wilkerson</cp:lastModifiedBy>
  <cp:revision>2</cp:revision>
  <dcterms:created xsi:type="dcterms:W3CDTF">2026-09-04T19:40:00Z</dcterms:created>
  <dcterms:modified xsi:type="dcterms:W3CDTF">2026-09-04T19:45:00Z</dcterms:modified>
</cp:coreProperties>
</file>